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34" w:rsidRPr="00E9207F" w:rsidRDefault="00BA3E34" w:rsidP="00BA3E34">
      <w:pPr>
        <w:jc w:val="center"/>
        <w:rPr>
          <w:rFonts w:ascii="Ebrima" w:hAnsi="Ebrima"/>
          <w:b/>
          <w:color w:val="002060"/>
          <w:sz w:val="72"/>
          <w:szCs w:val="32"/>
          <w:u w:val="single"/>
        </w:rPr>
      </w:pPr>
      <w:bookmarkStart w:id="0" w:name="_GoBack"/>
      <w:bookmarkEnd w:id="0"/>
      <w:r w:rsidRPr="00E9207F">
        <w:rPr>
          <w:rFonts w:ascii="Ebrima" w:hAnsi="Ebrima"/>
          <w:b/>
          <w:color w:val="002060"/>
          <w:sz w:val="72"/>
          <w:szCs w:val="32"/>
          <w:u w:val="single"/>
        </w:rPr>
        <w:t>Les a</w:t>
      </w:r>
      <w:r>
        <w:rPr>
          <w:rFonts w:ascii="Ebrima" w:hAnsi="Ebrima"/>
          <w:b/>
          <w:color w:val="002060"/>
          <w:sz w:val="72"/>
          <w:szCs w:val="32"/>
          <w:u w:val="single"/>
        </w:rPr>
        <w:t>rômes</w:t>
      </w:r>
    </w:p>
    <w:p w:rsidR="002B0171" w:rsidRDefault="002B0171" w:rsidP="002B0171">
      <w:pPr>
        <w:rPr>
          <w:rFonts w:ascii="Ebrima" w:hAnsi="Ebrima"/>
          <w:sz w:val="28"/>
        </w:rPr>
      </w:pPr>
    </w:p>
    <w:p w:rsidR="002B0171" w:rsidRDefault="002B0171" w:rsidP="002B0171">
      <w:pPr>
        <w:rPr>
          <w:rFonts w:ascii="Ebrima" w:hAnsi="Ebrima"/>
          <w:sz w:val="28"/>
        </w:rPr>
      </w:pPr>
    </w:p>
    <w:p w:rsidR="00BA3E34" w:rsidRDefault="00BA3E34" w:rsidP="002B0171">
      <w:pPr>
        <w:rPr>
          <w:rFonts w:ascii="Ebrima" w:hAnsi="Ebrima"/>
          <w:sz w:val="28"/>
        </w:rPr>
      </w:pPr>
    </w:p>
    <w:p w:rsidR="00BA3E34" w:rsidRDefault="00BA3E34" w:rsidP="002B0171">
      <w:pPr>
        <w:rPr>
          <w:rFonts w:ascii="Ebrima" w:hAnsi="Ebrima"/>
          <w:i/>
          <w:color w:val="0070C0"/>
          <w:sz w:val="32"/>
          <w:u w:val="single"/>
        </w:rPr>
      </w:pPr>
      <w:r w:rsidRPr="00BA3E34">
        <w:rPr>
          <w:rFonts w:ascii="Ebrima" w:hAnsi="Ebrima"/>
          <w:i/>
          <w:color w:val="0070C0"/>
          <w:sz w:val="32"/>
          <w:u w:val="single"/>
        </w:rPr>
        <w:t>Définition</w:t>
      </w:r>
    </w:p>
    <w:p w:rsidR="00BA3E34" w:rsidRPr="00BA3E34" w:rsidRDefault="00BA3E34" w:rsidP="002B0171">
      <w:pPr>
        <w:rPr>
          <w:rFonts w:ascii="Ebrima" w:hAnsi="Ebrima"/>
          <w:i/>
          <w:color w:val="0070C0"/>
          <w:sz w:val="32"/>
          <w:u w:val="single"/>
        </w:rPr>
      </w:pPr>
    </w:p>
    <w:p w:rsidR="00BA3E34" w:rsidRDefault="00BA3E34" w:rsidP="00BA3E34">
      <w:pPr>
        <w:rPr>
          <w:rFonts w:ascii="Ebrima" w:hAnsi="Ebrima"/>
          <w:sz w:val="32"/>
          <w:szCs w:val="32"/>
        </w:rPr>
      </w:pPr>
      <w:r w:rsidRPr="00BA3E34">
        <w:rPr>
          <w:rFonts w:ascii="Ebrima" w:hAnsi="Ebrima"/>
          <w:sz w:val="28"/>
          <w:szCs w:val="32"/>
        </w:rPr>
        <w:t>Les arômes sont des substances qui agissent sur l’odorat et le goût. Perçus au cours de la dégustation, ces produits constituent un appoint fort important dans une fabrication qu’ils permettent de personnaliser. Il faut donc les choisir et les utiliser à bon escient en sachant bien les doser</w:t>
      </w:r>
      <w:r>
        <w:rPr>
          <w:rFonts w:ascii="Ebrima" w:hAnsi="Ebrima"/>
          <w:sz w:val="32"/>
          <w:szCs w:val="32"/>
        </w:rPr>
        <w:t>.</w:t>
      </w:r>
    </w:p>
    <w:p w:rsidR="00BA3E34" w:rsidRDefault="00BA3E34" w:rsidP="002B0171">
      <w:pPr>
        <w:rPr>
          <w:rFonts w:ascii="Ebrima" w:hAnsi="Ebrima"/>
          <w:sz w:val="28"/>
        </w:rPr>
      </w:pPr>
    </w:p>
    <w:p w:rsidR="00BA3E34" w:rsidRDefault="00BA3E34" w:rsidP="002B0171">
      <w:pPr>
        <w:rPr>
          <w:rFonts w:ascii="Ebrima" w:hAnsi="Ebrima"/>
          <w:sz w:val="28"/>
        </w:rPr>
      </w:pPr>
    </w:p>
    <w:p w:rsidR="002B0171" w:rsidRPr="00BA3E34" w:rsidRDefault="002B0171" w:rsidP="002B0171">
      <w:pPr>
        <w:rPr>
          <w:rFonts w:ascii="Ebrima" w:hAnsi="Ebrima"/>
          <w:i/>
          <w:color w:val="0070C0"/>
          <w:sz w:val="32"/>
          <w:u w:val="single"/>
        </w:rPr>
      </w:pPr>
      <w:r w:rsidRPr="00BA3E34">
        <w:rPr>
          <w:rFonts w:ascii="Ebrima" w:hAnsi="Ebrima"/>
          <w:i/>
          <w:color w:val="0070C0"/>
          <w:sz w:val="32"/>
          <w:u w:val="single"/>
        </w:rPr>
        <w:t>Différence entre un arôme naturel et un arôme artificiel</w:t>
      </w:r>
    </w:p>
    <w:p w:rsidR="002B0171" w:rsidRDefault="002B0171" w:rsidP="002B0171">
      <w:pPr>
        <w:rPr>
          <w:rFonts w:ascii="Ebrima" w:hAnsi="Ebrima"/>
          <w:sz w:val="28"/>
        </w:rPr>
      </w:pPr>
    </w:p>
    <w:p w:rsidR="002B0171" w:rsidRDefault="002B0171" w:rsidP="002B0171">
      <w:pPr>
        <w:rPr>
          <w:rFonts w:ascii="Ebrima" w:hAnsi="Ebrima"/>
          <w:sz w:val="28"/>
        </w:rPr>
      </w:pPr>
      <w:r>
        <w:rPr>
          <w:rFonts w:ascii="Ebrima" w:hAnsi="Ebrima"/>
          <w:sz w:val="28"/>
        </w:rPr>
        <w:t>On obtient les arômes naturels à partir de matières premières végétales ou animales.</w:t>
      </w:r>
    </w:p>
    <w:p w:rsidR="002B0171" w:rsidRDefault="002B0171" w:rsidP="002B0171">
      <w:pPr>
        <w:rPr>
          <w:rFonts w:ascii="Ebrima" w:hAnsi="Ebrima"/>
          <w:sz w:val="28"/>
        </w:rPr>
      </w:pPr>
      <w:r>
        <w:rPr>
          <w:rFonts w:ascii="Ebrima" w:hAnsi="Ebrima"/>
          <w:sz w:val="28"/>
        </w:rPr>
        <w:t>Il est également possible de les fabriquer microbiologiquement à partir d’enzymes de levures ou de bactéries.</w:t>
      </w:r>
    </w:p>
    <w:p w:rsidR="002B0171" w:rsidRDefault="002B0171" w:rsidP="002B0171">
      <w:pPr>
        <w:rPr>
          <w:rFonts w:ascii="Ebrima" w:hAnsi="Ebrima"/>
          <w:sz w:val="28"/>
        </w:rPr>
      </w:pPr>
      <w:r>
        <w:rPr>
          <w:rFonts w:ascii="Ebrima" w:hAnsi="Ebrima"/>
          <w:sz w:val="28"/>
        </w:rPr>
        <w:t>Ces substances ne sont pas toujours extraites de la matière première dont elles ont le goût.</w:t>
      </w:r>
    </w:p>
    <w:p w:rsidR="002B0171" w:rsidRDefault="002B0171" w:rsidP="002B0171">
      <w:pPr>
        <w:rPr>
          <w:rFonts w:ascii="Ebrima" w:hAnsi="Ebrima"/>
          <w:sz w:val="28"/>
        </w:rPr>
      </w:pPr>
      <w:r>
        <w:rPr>
          <w:rFonts w:ascii="Ebrima" w:hAnsi="Ebrima"/>
          <w:sz w:val="28"/>
        </w:rPr>
        <w:t>Le qualificatif « naturel » signifie uniquement qu’il s’agit d’une substance biologique.</w:t>
      </w:r>
    </w:p>
    <w:p w:rsidR="0023584B" w:rsidRDefault="002B0171">
      <w:pPr>
        <w:rPr>
          <w:rFonts w:ascii="Ebrima" w:hAnsi="Ebrima"/>
          <w:sz w:val="28"/>
        </w:rPr>
      </w:pPr>
      <w:r>
        <w:rPr>
          <w:rFonts w:ascii="Ebrima" w:hAnsi="Ebrima"/>
          <w:sz w:val="28"/>
        </w:rPr>
        <w:t>Un arôme peut contenir des préparations aromatisantes et/ou des substances aromatisantes naturelles, mais il contient surtout des substances aromatisantes chimiques, des arômes obtenus par traitement thermique, des arômes de fumée, des précurseurs d’arômes, d’autres arômes et/ou des ingrédients alimentaires possédant des propriétés aromatiques.</w:t>
      </w:r>
    </w:p>
    <w:p w:rsidR="002B0171" w:rsidRDefault="002B0171">
      <w:pPr>
        <w:rPr>
          <w:rFonts w:ascii="Ebrima" w:hAnsi="Ebrima"/>
          <w:sz w:val="28"/>
        </w:rPr>
      </w:pPr>
      <w:r>
        <w:rPr>
          <w:rFonts w:ascii="Ebrima" w:hAnsi="Ebrima"/>
          <w:sz w:val="28"/>
        </w:rPr>
        <w:t xml:space="preserve">Un arôme artificiel contient des molécules n’ayant pas encore été découvertes dans la nature : il est à base de substances aromatisantes artificielles obtenus chimiquement. Son utilisation est due à son coût peu </w:t>
      </w:r>
      <w:r>
        <w:rPr>
          <w:rFonts w:ascii="Ebrima" w:hAnsi="Ebrima"/>
          <w:sz w:val="28"/>
        </w:rPr>
        <w:lastRenderedPageBreak/>
        <w:t>élevé par rapport à sa puissance aromatique comparativement à l’arôme naturel.</w:t>
      </w:r>
    </w:p>
    <w:p w:rsidR="00BA3E34" w:rsidRDefault="00BA3E34">
      <w:pPr>
        <w:rPr>
          <w:rFonts w:ascii="Ebrima" w:hAnsi="Ebrima"/>
          <w:sz w:val="28"/>
        </w:rPr>
      </w:pPr>
    </w:p>
    <w:p w:rsidR="002B0171" w:rsidRDefault="002B0171">
      <w:pPr>
        <w:rPr>
          <w:rFonts w:ascii="Ebrima" w:hAnsi="Ebrima"/>
          <w:sz w:val="28"/>
        </w:rPr>
      </w:pPr>
    </w:p>
    <w:p w:rsidR="0044612E" w:rsidRPr="0046408A" w:rsidRDefault="0044612E" w:rsidP="0044612E">
      <w:pPr>
        <w:rPr>
          <w:rFonts w:ascii="Ebrima" w:hAnsi="Ebrima"/>
          <w:i/>
          <w:color w:val="0070C0"/>
          <w:sz w:val="28"/>
          <w:szCs w:val="28"/>
          <w:u w:val="single"/>
        </w:rPr>
      </w:pPr>
      <w:r w:rsidRPr="0044612E">
        <w:rPr>
          <w:rFonts w:ascii="Ebrima" w:hAnsi="Ebrima"/>
          <w:i/>
          <w:color w:val="0070C0"/>
          <w:sz w:val="32"/>
          <w:szCs w:val="28"/>
          <w:u w:val="single"/>
        </w:rPr>
        <w:t>Arôme ou parfum ?</w:t>
      </w:r>
    </w:p>
    <w:p w:rsidR="0044612E" w:rsidRPr="0046408A" w:rsidRDefault="0044612E" w:rsidP="0044612E">
      <w:pPr>
        <w:rPr>
          <w:rFonts w:ascii="Ebrima" w:hAnsi="Ebrima"/>
          <w:sz w:val="28"/>
          <w:szCs w:val="28"/>
        </w:rPr>
      </w:pPr>
    </w:p>
    <w:p w:rsidR="0044612E" w:rsidRPr="0046408A" w:rsidRDefault="0044612E" w:rsidP="0044612E">
      <w:pPr>
        <w:rPr>
          <w:rFonts w:ascii="Ebrima" w:hAnsi="Ebrima"/>
          <w:sz w:val="28"/>
          <w:szCs w:val="28"/>
        </w:rPr>
      </w:pPr>
      <w:r w:rsidRPr="0046408A">
        <w:rPr>
          <w:rFonts w:ascii="Ebrima" w:hAnsi="Ebrima"/>
          <w:sz w:val="28"/>
          <w:szCs w:val="28"/>
        </w:rPr>
        <w:t xml:space="preserve">Arôme est réservé aux saveurs alimentaires. Parfum est réservé aux senteurs et à la parfumerie. </w:t>
      </w:r>
    </w:p>
    <w:p w:rsidR="0044612E" w:rsidRDefault="0044612E" w:rsidP="0044612E">
      <w:pPr>
        <w:rPr>
          <w:rFonts w:ascii="Ebrima" w:hAnsi="Ebrima"/>
          <w:sz w:val="28"/>
          <w:szCs w:val="28"/>
        </w:rPr>
      </w:pPr>
      <w:r w:rsidRPr="0046408A">
        <w:rPr>
          <w:rFonts w:ascii="Ebrima" w:hAnsi="Ebrima"/>
          <w:sz w:val="28"/>
          <w:szCs w:val="28"/>
        </w:rPr>
        <w:t>Il y a deux variétés d’alcool utilisées en pâtisserie : le kirsch et le rhum.</w:t>
      </w:r>
    </w:p>
    <w:p w:rsidR="0044612E" w:rsidRDefault="0044612E" w:rsidP="0044612E">
      <w:pPr>
        <w:rPr>
          <w:rFonts w:ascii="Ebrima" w:hAnsi="Ebrima"/>
          <w:sz w:val="28"/>
          <w:szCs w:val="28"/>
        </w:rPr>
      </w:pPr>
    </w:p>
    <w:p w:rsidR="0044612E" w:rsidRPr="0046408A" w:rsidRDefault="0044612E" w:rsidP="0044612E">
      <w:pPr>
        <w:rPr>
          <w:rFonts w:ascii="Ebrima" w:hAnsi="Ebrima"/>
          <w:sz w:val="28"/>
          <w:szCs w:val="28"/>
        </w:rPr>
      </w:pPr>
    </w:p>
    <w:p w:rsidR="002B0171" w:rsidRPr="00BA3E34" w:rsidRDefault="002B0171">
      <w:pPr>
        <w:rPr>
          <w:rFonts w:ascii="Ebrima" w:hAnsi="Ebrima"/>
          <w:i/>
          <w:color w:val="0070C0"/>
          <w:sz w:val="32"/>
          <w:u w:val="single"/>
        </w:rPr>
      </w:pPr>
      <w:r w:rsidRPr="00BA3E34">
        <w:rPr>
          <w:rFonts w:ascii="Ebrima" w:hAnsi="Ebrima"/>
          <w:i/>
          <w:color w:val="0070C0"/>
          <w:sz w:val="32"/>
          <w:u w:val="single"/>
        </w:rPr>
        <w:t>Conditions de stockage et de conservation</w:t>
      </w:r>
    </w:p>
    <w:p w:rsidR="002B0171" w:rsidRDefault="002B0171">
      <w:pPr>
        <w:rPr>
          <w:rFonts w:ascii="Ebrima" w:hAnsi="Ebrima"/>
          <w:sz w:val="28"/>
        </w:rPr>
      </w:pPr>
    </w:p>
    <w:p w:rsidR="002B0171" w:rsidRDefault="002B0171">
      <w:pPr>
        <w:rPr>
          <w:rFonts w:ascii="Ebrima" w:hAnsi="Ebrima"/>
          <w:sz w:val="28"/>
        </w:rPr>
      </w:pPr>
      <w:r>
        <w:rPr>
          <w:rFonts w:ascii="Ebrima" w:hAnsi="Ebrima"/>
          <w:sz w:val="28"/>
        </w:rPr>
        <w:t xml:space="preserve">Conserver les arômes de préférence au frais et à l’abri de la lumière et veiller à la bonne fermeture des contenants. La plupart des arômes se présentent sous forme hydrosoluble (soluble dans l’eau), liposoluble (solution dans les graisses et les huiles) ou sous forme pulvérulente (poudre fine). Ce sont des produits fragiles qui peuvent subir : </w:t>
      </w:r>
    </w:p>
    <w:p w:rsidR="002B0171" w:rsidRDefault="002B0171">
      <w:pPr>
        <w:rPr>
          <w:rFonts w:ascii="Ebrima" w:hAnsi="Ebrima"/>
          <w:sz w:val="28"/>
        </w:rPr>
      </w:pPr>
      <w:r>
        <w:rPr>
          <w:rFonts w:ascii="Ebrima" w:hAnsi="Ebrima"/>
          <w:sz w:val="28"/>
        </w:rPr>
        <w:tab/>
        <w:t>- des altérations microbiennes (flore microbiologique importante et variée dans les épices naturels). De même, les hydrolats sont extrêmement vulnérables au développement bactériologique en raison de leur faible teneur en huile essentielle et à la présence de particules végétales.</w:t>
      </w:r>
    </w:p>
    <w:p w:rsidR="002B0171" w:rsidRDefault="002B0171">
      <w:pPr>
        <w:rPr>
          <w:rFonts w:ascii="Ebrima" w:hAnsi="Ebrima"/>
          <w:sz w:val="28"/>
        </w:rPr>
      </w:pPr>
      <w:r>
        <w:rPr>
          <w:rFonts w:ascii="Ebrima" w:hAnsi="Ebrima"/>
          <w:sz w:val="28"/>
        </w:rPr>
        <w:tab/>
        <w:t>- des altérations chimiques et/ou enzymatiques (changement de couleur dû à l’oxydation à la lumière et à l’oxygène de l’air).</w:t>
      </w:r>
    </w:p>
    <w:p w:rsidR="002B0171" w:rsidRDefault="002B0171">
      <w:pPr>
        <w:rPr>
          <w:rFonts w:ascii="Ebrima" w:hAnsi="Ebrima"/>
          <w:sz w:val="28"/>
        </w:rPr>
      </w:pPr>
      <w:r>
        <w:rPr>
          <w:rFonts w:ascii="Ebrima" w:hAnsi="Ebrima"/>
          <w:sz w:val="28"/>
        </w:rPr>
        <w:tab/>
        <w:t>- des altérations physiques (dues aux variations de température).</w:t>
      </w:r>
    </w:p>
    <w:p w:rsidR="002B0171" w:rsidRDefault="002B0171">
      <w:pPr>
        <w:rPr>
          <w:rFonts w:ascii="Ebrima" w:hAnsi="Ebrima"/>
          <w:sz w:val="28"/>
        </w:rPr>
      </w:pPr>
      <w:r>
        <w:rPr>
          <w:rFonts w:ascii="Ebrima" w:hAnsi="Ebrima"/>
          <w:sz w:val="28"/>
        </w:rPr>
        <w:t>Les arômes possèdent une DLUO sur leurs emballages.</w:t>
      </w:r>
    </w:p>
    <w:p w:rsidR="002B0171" w:rsidRDefault="002B0171">
      <w:pPr>
        <w:rPr>
          <w:rFonts w:ascii="Ebrima" w:hAnsi="Ebrima"/>
          <w:sz w:val="28"/>
        </w:rPr>
      </w:pPr>
      <w:r>
        <w:rPr>
          <w:rFonts w:ascii="Ebrima" w:hAnsi="Ebrima"/>
          <w:sz w:val="28"/>
        </w:rPr>
        <w:t>Il arrive que des pertes aromatiques (voire des modifications de goût) surviennent à cause d’une mauvaise étanchéité des contenants, mais ce type d’incident se produit surtout suite à une mauvaise manipulation des arômes.</w:t>
      </w:r>
    </w:p>
    <w:p w:rsidR="00BA3E34" w:rsidRDefault="00BA3E34">
      <w:pPr>
        <w:rPr>
          <w:rFonts w:ascii="Ebrima" w:hAnsi="Ebrima"/>
          <w:sz w:val="28"/>
        </w:rPr>
      </w:pPr>
    </w:p>
    <w:p w:rsidR="002B0171" w:rsidRDefault="002B0171">
      <w:pPr>
        <w:rPr>
          <w:rFonts w:ascii="Ebrima" w:hAnsi="Ebrima"/>
          <w:sz w:val="28"/>
        </w:rPr>
      </w:pPr>
    </w:p>
    <w:p w:rsidR="002B0171" w:rsidRPr="00BA3E34" w:rsidRDefault="002B0171">
      <w:pPr>
        <w:rPr>
          <w:rFonts w:ascii="Ebrima" w:hAnsi="Ebrima"/>
          <w:i/>
          <w:color w:val="0070C0"/>
          <w:sz w:val="32"/>
          <w:u w:val="single"/>
        </w:rPr>
      </w:pPr>
      <w:r w:rsidRPr="00BA3E34">
        <w:rPr>
          <w:rFonts w:ascii="Ebrima" w:hAnsi="Ebrima"/>
          <w:i/>
          <w:color w:val="0070C0"/>
          <w:sz w:val="32"/>
          <w:u w:val="single"/>
        </w:rPr>
        <w:lastRenderedPageBreak/>
        <w:t>Précautions d’emploi d’un arôme</w:t>
      </w:r>
    </w:p>
    <w:p w:rsidR="002B0171" w:rsidRDefault="002B0171">
      <w:pPr>
        <w:rPr>
          <w:rFonts w:ascii="Ebrima" w:hAnsi="Ebrima"/>
          <w:sz w:val="28"/>
        </w:rPr>
      </w:pPr>
    </w:p>
    <w:p w:rsidR="002B0171" w:rsidRDefault="002B0171">
      <w:pPr>
        <w:rPr>
          <w:rFonts w:ascii="Ebrima" w:hAnsi="Ebrima"/>
          <w:sz w:val="28"/>
        </w:rPr>
      </w:pPr>
      <w:r>
        <w:rPr>
          <w:rFonts w:ascii="Ebrima" w:hAnsi="Ebrima"/>
          <w:sz w:val="28"/>
        </w:rPr>
        <w:t>A forte dose, l’arôme peut s’avérer toxique (coumarine, muscade et fève de tonka) voire mortel. La législation européenne impose des doses à ne pas dépasser, il faut donc bien vérifier le mode d’emploi sur l’emballage.</w:t>
      </w:r>
    </w:p>
    <w:p w:rsidR="002B0171" w:rsidRDefault="002B0171">
      <w:pPr>
        <w:rPr>
          <w:rFonts w:ascii="Ebrima" w:hAnsi="Ebrima"/>
          <w:sz w:val="28"/>
        </w:rPr>
      </w:pPr>
      <w:r>
        <w:rPr>
          <w:rFonts w:ascii="Ebrima" w:hAnsi="Ebrima"/>
          <w:sz w:val="28"/>
        </w:rPr>
        <w:t>Aussi, le dosage d’un arôme doit-il être précis. La force aromatique des arômes est très puissante et un mauvais dosage peut amener à fabriquer des produits qui seront</w:t>
      </w:r>
      <w:r w:rsidR="00F40E8F">
        <w:rPr>
          <w:rFonts w:ascii="Ebrima" w:hAnsi="Ebrima"/>
          <w:sz w:val="28"/>
        </w:rPr>
        <w:t xml:space="preserve"> immangeables. Diluer l’arôme de préférence progressivement dans un peu de liquide avant de l’incorporer au mélange final. Il faut également être très vigilant lors de la manipulation d’arômes concentrés. </w:t>
      </w:r>
    </w:p>
    <w:p w:rsidR="00F40E8F" w:rsidRDefault="00F40E8F">
      <w:pPr>
        <w:rPr>
          <w:rFonts w:ascii="Ebrima" w:hAnsi="Ebrima"/>
          <w:sz w:val="28"/>
        </w:rPr>
      </w:pPr>
      <w:r>
        <w:rPr>
          <w:rFonts w:ascii="Ebrima" w:hAnsi="Ebrima"/>
          <w:sz w:val="28"/>
        </w:rPr>
        <w:t>Les arômes sont non toxiques à faible dose, mais il arrive que certains soient allergisants et provoquent une intolérance cutanée ayant pour origine un contact avec les mains ou la présence d’allergènes dans la formule (céréales contenant du gluten, arachides, soja, crustacés, poisson, lait, œuf, fruits à coques, sésame, céleri, moutarde, sulfites, lupin, mollusques…) : on parle alors d’allergie alimentaire.</w:t>
      </w:r>
    </w:p>
    <w:p w:rsidR="00F40E8F" w:rsidRDefault="00F40E8F">
      <w:pPr>
        <w:rPr>
          <w:rFonts w:ascii="Ebrima" w:hAnsi="Ebrima"/>
          <w:sz w:val="28"/>
        </w:rPr>
      </w:pPr>
    </w:p>
    <w:p w:rsidR="00BA3E34" w:rsidRDefault="00BA3E34">
      <w:pPr>
        <w:rPr>
          <w:rFonts w:ascii="Ebrima" w:hAnsi="Ebrima"/>
          <w:sz w:val="28"/>
        </w:rPr>
      </w:pPr>
    </w:p>
    <w:p w:rsidR="00F40E8F" w:rsidRPr="00BA3E34" w:rsidRDefault="00F40E8F">
      <w:pPr>
        <w:rPr>
          <w:rFonts w:ascii="Ebrima" w:hAnsi="Ebrima"/>
          <w:i/>
          <w:color w:val="0070C0"/>
          <w:sz w:val="32"/>
          <w:u w:val="single"/>
        </w:rPr>
      </w:pPr>
      <w:r w:rsidRPr="00BA3E34">
        <w:rPr>
          <w:rFonts w:ascii="Ebrima" w:hAnsi="Ebrima"/>
          <w:i/>
          <w:color w:val="0070C0"/>
          <w:sz w:val="32"/>
          <w:u w:val="single"/>
        </w:rPr>
        <w:t>Rôle principal de l’arôme</w:t>
      </w:r>
    </w:p>
    <w:p w:rsidR="00F40E8F" w:rsidRDefault="00F40E8F">
      <w:pPr>
        <w:rPr>
          <w:rFonts w:ascii="Ebrima" w:hAnsi="Ebrima"/>
          <w:sz w:val="28"/>
        </w:rPr>
      </w:pPr>
    </w:p>
    <w:p w:rsidR="00F40E8F" w:rsidRDefault="00F40E8F">
      <w:pPr>
        <w:rPr>
          <w:rFonts w:ascii="Ebrima" w:hAnsi="Ebrima"/>
          <w:sz w:val="28"/>
        </w:rPr>
      </w:pPr>
      <w:r>
        <w:rPr>
          <w:rFonts w:ascii="Ebrima" w:hAnsi="Ebrima"/>
          <w:sz w:val="28"/>
        </w:rPr>
        <w:t>En pâtisserie, les arômes sont essentiellement utilisés pour améliorer les qualités organoleptiques afin de :</w:t>
      </w:r>
    </w:p>
    <w:p w:rsidR="00F40E8F" w:rsidRDefault="00F40E8F">
      <w:pPr>
        <w:rPr>
          <w:rFonts w:ascii="Ebrima" w:hAnsi="Ebrima"/>
          <w:sz w:val="28"/>
        </w:rPr>
      </w:pPr>
      <w:r>
        <w:rPr>
          <w:rFonts w:ascii="Ebrima" w:hAnsi="Ebrima"/>
          <w:sz w:val="28"/>
        </w:rPr>
        <w:tab/>
        <w:t>- donner, apporter ou communiquer un arôme particulier à une préparation (crèmes, pâtes, biscuits, bonbons, sirops, guimauves…).</w:t>
      </w:r>
    </w:p>
    <w:p w:rsidR="00F40E8F" w:rsidRDefault="00F40E8F">
      <w:pPr>
        <w:rPr>
          <w:rFonts w:ascii="Ebrima" w:hAnsi="Ebrima"/>
          <w:sz w:val="28"/>
        </w:rPr>
      </w:pPr>
      <w:r>
        <w:rPr>
          <w:rFonts w:ascii="Ebrima" w:hAnsi="Ebrima"/>
          <w:sz w:val="28"/>
        </w:rPr>
        <w:tab/>
        <w:t>- renforcer ou bonifier un goût existant dans une préparation (crèmes, pâtes, biscuits…).</w:t>
      </w:r>
    </w:p>
    <w:p w:rsidR="00F40E8F" w:rsidRDefault="00F40E8F">
      <w:pPr>
        <w:rPr>
          <w:rFonts w:ascii="Ebrima" w:hAnsi="Ebrima"/>
          <w:sz w:val="28"/>
        </w:rPr>
      </w:pPr>
      <w:r>
        <w:rPr>
          <w:rFonts w:ascii="Ebrima" w:hAnsi="Ebrima"/>
          <w:sz w:val="28"/>
        </w:rPr>
        <w:tab/>
        <w:t>- corriger un goût insuffisant ou déficient dans une préparation ou un produit de base (purée de fruits, pulpe de fruits, pâte de fruits, crèmes…).</w:t>
      </w:r>
    </w:p>
    <w:p w:rsidR="00F40E8F" w:rsidRDefault="00F40E8F">
      <w:pPr>
        <w:rPr>
          <w:rFonts w:ascii="Ebrima" w:hAnsi="Ebrima"/>
          <w:sz w:val="28"/>
        </w:rPr>
      </w:pPr>
      <w:r>
        <w:rPr>
          <w:rFonts w:ascii="Ebrima" w:hAnsi="Ebrima"/>
          <w:sz w:val="28"/>
        </w:rPr>
        <w:tab/>
        <w:t>- compenser une perte aromatique d’une préparation (après cuisson, congélation, conditionnement…).</w:t>
      </w:r>
    </w:p>
    <w:p w:rsidR="00F40E8F" w:rsidRDefault="00F40E8F">
      <w:pPr>
        <w:rPr>
          <w:rFonts w:ascii="Ebrima" w:hAnsi="Ebrima"/>
          <w:sz w:val="28"/>
        </w:rPr>
      </w:pPr>
      <w:r>
        <w:rPr>
          <w:rFonts w:ascii="Ebrima" w:hAnsi="Ebrima"/>
          <w:sz w:val="28"/>
        </w:rPr>
        <w:tab/>
        <w:t>- masquer un goût ou une saveur indésirable (de brûlé, d’œuf…).</w:t>
      </w:r>
    </w:p>
    <w:p w:rsidR="0044612E" w:rsidRPr="0044612E" w:rsidRDefault="0044612E" w:rsidP="0044612E">
      <w:pPr>
        <w:rPr>
          <w:rFonts w:ascii="Ebrima" w:hAnsi="Ebrima"/>
          <w:i/>
          <w:color w:val="0070C0"/>
          <w:sz w:val="32"/>
          <w:szCs w:val="28"/>
          <w:u w:val="single"/>
        </w:rPr>
      </w:pPr>
      <w:r w:rsidRPr="0044612E">
        <w:rPr>
          <w:rFonts w:ascii="Ebrima" w:hAnsi="Ebrima"/>
          <w:i/>
          <w:color w:val="0070C0"/>
          <w:sz w:val="32"/>
          <w:szCs w:val="28"/>
          <w:u w:val="single"/>
        </w:rPr>
        <w:lastRenderedPageBreak/>
        <w:t>La vanille</w:t>
      </w:r>
    </w:p>
    <w:p w:rsidR="0044612E" w:rsidRDefault="0044612E" w:rsidP="0044612E">
      <w:pPr>
        <w:rPr>
          <w:rFonts w:ascii="Ebrima" w:hAnsi="Ebrima"/>
          <w:i/>
          <w:color w:val="0070C0"/>
          <w:sz w:val="28"/>
          <w:szCs w:val="28"/>
          <w:u w:val="single"/>
        </w:rPr>
      </w:pPr>
    </w:p>
    <w:p w:rsidR="0044612E" w:rsidRPr="0046408A" w:rsidRDefault="0044612E" w:rsidP="0044612E">
      <w:pPr>
        <w:rPr>
          <w:rFonts w:ascii="Ebrima" w:hAnsi="Ebrima"/>
          <w:sz w:val="28"/>
          <w:szCs w:val="28"/>
        </w:rPr>
      </w:pPr>
      <w:r w:rsidRPr="0044612E">
        <w:rPr>
          <w:rFonts w:ascii="Ebrima" w:hAnsi="Ebrima"/>
          <w:i/>
          <w:sz w:val="28"/>
          <w:szCs w:val="28"/>
          <w:u w:val="single"/>
        </w:rPr>
        <w:t>Définition :</w:t>
      </w:r>
      <w:r w:rsidRPr="0044612E">
        <w:rPr>
          <w:rFonts w:ascii="Ebrima" w:hAnsi="Ebrima"/>
          <w:sz w:val="28"/>
          <w:szCs w:val="28"/>
        </w:rPr>
        <w:t xml:space="preserve"> </w:t>
      </w:r>
      <w:r w:rsidRPr="0046408A">
        <w:rPr>
          <w:rFonts w:ascii="Ebrima" w:hAnsi="Ebrima"/>
          <w:sz w:val="28"/>
          <w:szCs w:val="28"/>
        </w:rPr>
        <w:t>La vanille est le fruit appelé gousse, sorte de bâton allongé, succédant à la fleur fécondée d’une orchidée.</w:t>
      </w:r>
    </w:p>
    <w:p w:rsidR="0044612E" w:rsidRPr="0046408A" w:rsidRDefault="0044612E" w:rsidP="0044612E">
      <w:pPr>
        <w:rPr>
          <w:rFonts w:ascii="Ebrima" w:hAnsi="Ebrima"/>
          <w:sz w:val="28"/>
          <w:szCs w:val="28"/>
        </w:rPr>
      </w:pPr>
      <w:r w:rsidRPr="0044612E">
        <w:rPr>
          <w:rFonts w:ascii="Ebrima" w:hAnsi="Ebrima"/>
          <w:i/>
          <w:sz w:val="28"/>
          <w:szCs w:val="28"/>
          <w:u w:val="single"/>
        </w:rPr>
        <w:t>Commercialisation</w:t>
      </w:r>
      <w:r>
        <w:rPr>
          <w:rFonts w:ascii="Ebrima" w:hAnsi="Ebrima"/>
          <w:i/>
          <w:sz w:val="28"/>
          <w:szCs w:val="28"/>
          <w:u w:val="single"/>
        </w:rPr>
        <w:t> :</w:t>
      </w:r>
    </w:p>
    <w:p w:rsidR="0044612E" w:rsidRPr="0046408A" w:rsidRDefault="0044612E" w:rsidP="0044612E">
      <w:pPr>
        <w:rPr>
          <w:rFonts w:ascii="Ebrima" w:hAnsi="Ebrima"/>
          <w:sz w:val="28"/>
          <w:szCs w:val="28"/>
        </w:rPr>
      </w:pPr>
      <w:r w:rsidRPr="0044612E">
        <w:rPr>
          <w:rFonts w:ascii="Ebrima" w:hAnsi="Ebrima"/>
          <w:i/>
          <w:sz w:val="28"/>
          <w:szCs w:val="28"/>
        </w:rPr>
        <w:t>En gousse</w:t>
      </w:r>
      <w:r w:rsidRPr="0046408A">
        <w:rPr>
          <w:rFonts w:ascii="Ebrima" w:hAnsi="Ebrima"/>
          <w:sz w:val="28"/>
          <w:szCs w:val="28"/>
        </w:rPr>
        <w:t> : forme classique et authentique.</w:t>
      </w:r>
    </w:p>
    <w:p w:rsidR="0044612E" w:rsidRPr="0046408A" w:rsidRDefault="0044612E" w:rsidP="0044612E">
      <w:pPr>
        <w:rPr>
          <w:rFonts w:ascii="Ebrima" w:hAnsi="Ebrima"/>
          <w:sz w:val="28"/>
          <w:szCs w:val="28"/>
        </w:rPr>
      </w:pPr>
      <w:r w:rsidRPr="0044612E">
        <w:rPr>
          <w:rFonts w:ascii="Ebrima" w:hAnsi="Ebrima"/>
          <w:i/>
          <w:sz w:val="28"/>
          <w:szCs w:val="28"/>
        </w:rPr>
        <w:t>Extrait liquide</w:t>
      </w:r>
      <w:r w:rsidRPr="0046408A">
        <w:rPr>
          <w:rFonts w:ascii="Ebrima" w:hAnsi="Ebrima"/>
          <w:sz w:val="28"/>
          <w:szCs w:val="28"/>
        </w:rPr>
        <w:t> : obtenue par macération des gousses dans l’alcool ou en infusion dans un sirop de sucre.</w:t>
      </w:r>
    </w:p>
    <w:p w:rsidR="0044612E" w:rsidRPr="0046408A" w:rsidRDefault="0044612E" w:rsidP="0044612E">
      <w:pPr>
        <w:rPr>
          <w:rFonts w:ascii="Ebrima" w:hAnsi="Ebrima"/>
          <w:sz w:val="28"/>
          <w:szCs w:val="28"/>
        </w:rPr>
      </w:pPr>
      <w:r w:rsidRPr="0044612E">
        <w:rPr>
          <w:rFonts w:ascii="Ebrima" w:hAnsi="Ebrima"/>
          <w:i/>
          <w:sz w:val="28"/>
          <w:szCs w:val="28"/>
        </w:rPr>
        <w:t>En poudre</w:t>
      </w:r>
      <w:r w:rsidRPr="0046408A">
        <w:rPr>
          <w:rFonts w:ascii="Ebrima" w:hAnsi="Ebrima"/>
          <w:sz w:val="28"/>
          <w:szCs w:val="28"/>
        </w:rPr>
        <w:t xml:space="preserve"> : les gousses séchées sont écrasées. </w:t>
      </w:r>
    </w:p>
    <w:p w:rsidR="0044612E" w:rsidRPr="0046408A" w:rsidRDefault="0044612E" w:rsidP="0044612E">
      <w:pPr>
        <w:rPr>
          <w:rFonts w:ascii="Ebrima" w:hAnsi="Ebrima"/>
          <w:sz w:val="28"/>
          <w:szCs w:val="28"/>
        </w:rPr>
      </w:pPr>
      <w:r w:rsidRPr="0044612E">
        <w:rPr>
          <w:rFonts w:ascii="Ebrima" w:hAnsi="Ebrima"/>
          <w:i/>
          <w:sz w:val="28"/>
          <w:szCs w:val="28"/>
        </w:rPr>
        <w:t>Sucre vanillé</w:t>
      </w:r>
      <w:r w:rsidRPr="0044612E">
        <w:rPr>
          <w:rFonts w:ascii="Ebrima" w:hAnsi="Ebrima"/>
          <w:sz w:val="28"/>
          <w:szCs w:val="28"/>
        </w:rPr>
        <w:t> :</w:t>
      </w:r>
      <w:r w:rsidRPr="0046408A">
        <w:rPr>
          <w:rFonts w:ascii="Ebrima" w:hAnsi="Ebrima"/>
          <w:sz w:val="28"/>
          <w:szCs w:val="28"/>
        </w:rPr>
        <w:t xml:space="preserve"> mélange de sucre et de vanille.</w:t>
      </w:r>
    </w:p>
    <w:p w:rsidR="00F40E8F" w:rsidRDefault="0044612E" w:rsidP="0044612E">
      <w:pPr>
        <w:rPr>
          <w:rFonts w:ascii="Ebrima" w:hAnsi="Ebrima"/>
          <w:sz w:val="28"/>
        </w:rPr>
      </w:pPr>
      <w:r w:rsidRPr="0044612E">
        <w:rPr>
          <w:rFonts w:ascii="Ebrima" w:hAnsi="Ebrima"/>
          <w:i/>
          <w:sz w:val="28"/>
          <w:szCs w:val="28"/>
          <w:u w:val="single"/>
        </w:rPr>
        <w:t xml:space="preserve">La vanilline : </w:t>
      </w:r>
      <w:r w:rsidRPr="0046408A">
        <w:rPr>
          <w:rFonts w:ascii="Ebrima" w:hAnsi="Ebrima"/>
          <w:sz w:val="28"/>
          <w:szCs w:val="28"/>
        </w:rPr>
        <w:t>Se trouve naturellement dans la gousse de vanille, donne cet arôme caractéristique et complexe.</w:t>
      </w:r>
    </w:p>
    <w:p w:rsidR="00F40E8F" w:rsidRDefault="00F40E8F">
      <w:pPr>
        <w:rPr>
          <w:rFonts w:ascii="Ebrima" w:hAnsi="Ebrima"/>
          <w:sz w:val="28"/>
        </w:rPr>
      </w:pPr>
    </w:p>
    <w:p w:rsidR="0044612E" w:rsidRDefault="0044612E">
      <w:pPr>
        <w:rPr>
          <w:rFonts w:ascii="Ebrima" w:hAnsi="Ebrima"/>
          <w:sz w:val="28"/>
        </w:rPr>
      </w:pPr>
    </w:p>
    <w:p w:rsidR="0044612E" w:rsidRPr="0044612E" w:rsidRDefault="0044612E" w:rsidP="0044612E">
      <w:pPr>
        <w:rPr>
          <w:rFonts w:ascii="Ebrima" w:hAnsi="Ebrima"/>
          <w:i/>
          <w:color w:val="0070C0"/>
          <w:sz w:val="32"/>
          <w:szCs w:val="32"/>
          <w:u w:val="single"/>
        </w:rPr>
      </w:pPr>
      <w:r w:rsidRPr="0044612E">
        <w:rPr>
          <w:rFonts w:ascii="Ebrima" w:hAnsi="Ebrima"/>
          <w:i/>
          <w:color w:val="0070C0"/>
          <w:sz w:val="32"/>
          <w:szCs w:val="32"/>
          <w:u w:val="single"/>
        </w:rPr>
        <w:t>Le café</w:t>
      </w:r>
    </w:p>
    <w:p w:rsidR="0044612E" w:rsidRDefault="0044612E" w:rsidP="0044612E">
      <w:pPr>
        <w:rPr>
          <w:rFonts w:ascii="Ebrima" w:hAnsi="Ebrima"/>
          <w:sz w:val="28"/>
          <w:szCs w:val="32"/>
        </w:rPr>
      </w:pPr>
    </w:p>
    <w:p w:rsidR="0044612E" w:rsidRPr="0046408A" w:rsidRDefault="0044612E" w:rsidP="0044612E">
      <w:pPr>
        <w:rPr>
          <w:rFonts w:ascii="Ebrima" w:hAnsi="Ebrima"/>
          <w:sz w:val="28"/>
          <w:szCs w:val="32"/>
        </w:rPr>
      </w:pPr>
      <w:r w:rsidRPr="0046408A">
        <w:rPr>
          <w:rFonts w:ascii="Ebrima" w:hAnsi="Ebrima"/>
          <w:sz w:val="28"/>
          <w:szCs w:val="32"/>
        </w:rPr>
        <w:t>Il y a deux variétés de café : le café arabica (gout fin et fruité) et le café robusta (goût puissant et corsé).</w:t>
      </w:r>
    </w:p>
    <w:p w:rsidR="0044612E" w:rsidRPr="0046408A" w:rsidRDefault="0044612E" w:rsidP="0044612E">
      <w:pPr>
        <w:rPr>
          <w:rFonts w:ascii="Ebrima" w:hAnsi="Ebrima"/>
          <w:sz w:val="28"/>
          <w:szCs w:val="32"/>
        </w:rPr>
      </w:pPr>
    </w:p>
    <w:p w:rsidR="0044612E" w:rsidRDefault="0044612E" w:rsidP="0044612E">
      <w:pPr>
        <w:rPr>
          <w:rFonts w:ascii="Ebrima" w:hAnsi="Ebrima"/>
          <w:sz w:val="28"/>
          <w:szCs w:val="32"/>
        </w:rPr>
      </w:pPr>
      <w:r w:rsidRPr="0044612E">
        <w:rPr>
          <w:rFonts w:ascii="Ebrima" w:hAnsi="Ebrima"/>
          <w:i/>
          <w:sz w:val="28"/>
          <w:szCs w:val="32"/>
          <w:u w:val="single"/>
        </w:rPr>
        <w:t>Commercialisation</w:t>
      </w:r>
      <w:r w:rsidRPr="0044612E">
        <w:rPr>
          <w:rFonts w:ascii="Ebrima" w:hAnsi="Ebrima"/>
          <w:i/>
          <w:sz w:val="28"/>
          <w:szCs w:val="32"/>
        </w:rPr>
        <w:t xml:space="preserve"> : </w:t>
      </w:r>
      <w:r w:rsidRPr="0044612E">
        <w:rPr>
          <w:rFonts w:ascii="Ebrima" w:hAnsi="Ebrima"/>
          <w:sz w:val="28"/>
          <w:szCs w:val="32"/>
        </w:rPr>
        <w:t>Sous</w:t>
      </w:r>
      <w:r>
        <w:rPr>
          <w:rFonts w:ascii="Ebrima" w:hAnsi="Ebrima"/>
          <w:sz w:val="28"/>
          <w:szCs w:val="32"/>
        </w:rPr>
        <w:t xml:space="preserve"> forme de : </w:t>
      </w:r>
      <w:r w:rsidRPr="0044612E">
        <w:rPr>
          <w:rFonts w:ascii="Ebrima" w:hAnsi="Ebrima"/>
          <w:i/>
          <w:sz w:val="28"/>
          <w:szCs w:val="32"/>
        </w:rPr>
        <w:t>De grains</w:t>
      </w:r>
      <w:r>
        <w:rPr>
          <w:rFonts w:ascii="Ebrima" w:hAnsi="Ebrima"/>
          <w:sz w:val="28"/>
          <w:szCs w:val="32"/>
        </w:rPr>
        <w:t> (</w:t>
      </w:r>
      <w:r w:rsidRPr="0046408A">
        <w:rPr>
          <w:rFonts w:ascii="Ebrima" w:hAnsi="Ebrima"/>
          <w:sz w:val="28"/>
          <w:szCs w:val="32"/>
        </w:rPr>
        <w:t>vert ou grillé, normal ou sous-vide</w:t>
      </w:r>
      <w:r>
        <w:rPr>
          <w:rFonts w:ascii="Ebrima" w:hAnsi="Ebrima"/>
          <w:sz w:val="28"/>
          <w:szCs w:val="32"/>
        </w:rPr>
        <w:t xml:space="preserve">), </w:t>
      </w:r>
      <w:r w:rsidRPr="0044612E">
        <w:rPr>
          <w:rFonts w:ascii="Ebrima" w:hAnsi="Ebrima"/>
          <w:i/>
          <w:sz w:val="28"/>
          <w:szCs w:val="32"/>
        </w:rPr>
        <w:t>Moulu</w:t>
      </w:r>
      <w:r w:rsidRPr="0044612E">
        <w:rPr>
          <w:rFonts w:ascii="Ebrima" w:hAnsi="Ebrima"/>
          <w:sz w:val="28"/>
          <w:szCs w:val="32"/>
        </w:rPr>
        <w:t> </w:t>
      </w:r>
      <w:r>
        <w:rPr>
          <w:rFonts w:ascii="Ebrima" w:hAnsi="Ebrima"/>
          <w:sz w:val="28"/>
          <w:szCs w:val="32"/>
        </w:rPr>
        <w:t>(</w:t>
      </w:r>
      <w:r w:rsidRPr="0046408A">
        <w:rPr>
          <w:rFonts w:ascii="Ebrima" w:hAnsi="Ebrima"/>
          <w:sz w:val="28"/>
          <w:szCs w:val="32"/>
        </w:rPr>
        <w:t>sous-vide</w:t>
      </w:r>
      <w:r>
        <w:rPr>
          <w:rFonts w:ascii="Ebrima" w:hAnsi="Ebrima"/>
          <w:sz w:val="28"/>
          <w:szCs w:val="32"/>
        </w:rPr>
        <w:t xml:space="preserve">), </w:t>
      </w:r>
      <w:r w:rsidRPr="0044612E">
        <w:rPr>
          <w:rFonts w:ascii="Ebrima" w:hAnsi="Ebrima"/>
          <w:i/>
          <w:sz w:val="28"/>
          <w:szCs w:val="32"/>
        </w:rPr>
        <w:t>Soluble</w:t>
      </w:r>
      <w:r>
        <w:rPr>
          <w:rFonts w:ascii="Ebrima" w:hAnsi="Ebrima"/>
          <w:sz w:val="28"/>
          <w:szCs w:val="32"/>
        </w:rPr>
        <w:t> (</w:t>
      </w:r>
      <w:r w:rsidRPr="0046408A">
        <w:rPr>
          <w:rFonts w:ascii="Ebrima" w:hAnsi="Ebrima"/>
          <w:sz w:val="28"/>
          <w:szCs w:val="32"/>
        </w:rPr>
        <w:t>en poudre ou lyophilisé</w:t>
      </w:r>
      <w:r>
        <w:rPr>
          <w:rFonts w:ascii="Ebrima" w:hAnsi="Ebrima"/>
          <w:sz w:val="28"/>
          <w:szCs w:val="32"/>
        </w:rPr>
        <w:t xml:space="preserve">), </w:t>
      </w:r>
      <w:r w:rsidRPr="0044612E">
        <w:rPr>
          <w:rFonts w:ascii="Ebrima" w:hAnsi="Ebrima"/>
          <w:i/>
          <w:sz w:val="28"/>
          <w:szCs w:val="32"/>
        </w:rPr>
        <w:t>Concentré liquide</w:t>
      </w:r>
      <w:r>
        <w:rPr>
          <w:rFonts w:ascii="Ebrima" w:hAnsi="Ebrima"/>
          <w:sz w:val="28"/>
          <w:szCs w:val="32"/>
        </w:rPr>
        <w:t> (</w:t>
      </w:r>
      <w:r w:rsidRPr="0046408A">
        <w:rPr>
          <w:rFonts w:ascii="Ebrima" w:hAnsi="Ebrima"/>
          <w:sz w:val="28"/>
          <w:szCs w:val="32"/>
        </w:rPr>
        <w:t>extrait</w:t>
      </w:r>
      <w:r>
        <w:rPr>
          <w:rFonts w:ascii="Ebrima" w:hAnsi="Ebrima"/>
          <w:sz w:val="28"/>
          <w:szCs w:val="32"/>
        </w:rPr>
        <w:t xml:space="preserve">), </w:t>
      </w:r>
      <w:r w:rsidRPr="0044612E">
        <w:rPr>
          <w:rFonts w:ascii="Ebrima" w:hAnsi="Ebrima"/>
          <w:i/>
          <w:sz w:val="28"/>
          <w:szCs w:val="32"/>
        </w:rPr>
        <w:t>Lyophilisé, Pâte aromatique</w:t>
      </w:r>
      <w:r>
        <w:rPr>
          <w:rFonts w:ascii="Ebrima" w:hAnsi="Ebrima"/>
          <w:sz w:val="28"/>
          <w:szCs w:val="32"/>
        </w:rPr>
        <w:t> (</w:t>
      </w:r>
      <w:r w:rsidRPr="0046408A">
        <w:rPr>
          <w:rFonts w:ascii="Ebrima" w:hAnsi="Ebrima"/>
          <w:sz w:val="28"/>
          <w:szCs w:val="32"/>
        </w:rPr>
        <w:t>facilite son incorporation</w:t>
      </w:r>
      <w:r>
        <w:rPr>
          <w:rFonts w:ascii="Ebrima" w:hAnsi="Ebrima"/>
          <w:sz w:val="28"/>
          <w:szCs w:val="32"/>
        </w:rPr>
        <w:t>).</w:t>
      </w:r>
    </w:p>
    <w:p w:rsidR="0044612E" w:rsidRDefault="0044612E" w:rsidP="0044612E">
      <w:pPr>
        <w:rPr>
          <w:rFonts w:ascii="Ebrima" w:hAnsi="Ebrima"/>
          <w:sz w:val="28"/>
          <w:szCs w:val="32"/>
        </w:rPr>
      </w:pPr>
    </w:p>
    <w:p w:rsidR="0044612E" w:rsidRDefault="0044612E" w:rsidP="0044612E">
      <w:pPr>
        <w:rPr>
          <w:rFonts w:ascii="Ebrima" w:hAnsi="Ebrima"/>
          <w:sz w:val="28"/>
          <w:szCs w:val="32"/>
        </w:rPr>
      </w:pPr>
    </w:p>
    <w:p w:rsidR="0044612E" w:rsidRPr="0044612E" w:rsidRDefault="0044612E" w:rsidP="0044612E">
      <w:pPr>
        <w:rPr>
          <w:rFonts w:ascii="Ebrima" w:hAnsi="Ebrima"/>
          <w:i/>
          <w:color w:val="0070C0"/>
          <w:sz w:val="32"/>
          <w:szCs w:val="32"/>
          <w:u w:val="single"/>
        </w:rPr>
      </w:pPr>
      <w:r w:rsidRPr="0044612E">
        <w:rPr>
          <w:rFonts w:ascii="Ebrima" w:hAnsi="Ebrima"/>
          <w:i/>
          <w:color w:val="0070C0"/>
          <w:sz w:val="32"/>
          <w:szCs w:val="32"/>
          <w:u w:val="single"/>
        </w:rPr>
        <w:t>Le thé</w:t>
      </w:r>
    </w:p>
    <w:p w:rsidR="0044612E" w:rsidRDefault="0044612E" w:rsidP="0044612E">
      <w:pPr>
        <w:rPr>
          <w:rFonts w:ascii="Ebrima" w:hAnsi="Ebrima"/>
          <w:sz w:val="28"/>
          <w:szCs w:val="32"/>
        </w:rPr>
      </w:pPr>
    </w:p>
    <w:p w:rsidR="0044612E" w:rsidRPr="0046408A" w:rsidRDefault="0044612E" w:rsidP="0044612E">
      <w:pPr>
        <w:rPr>
          <w:rFonts w:ascii="Ebrima" w:hAnsi="Ebrima"/>
          <w:sz w:val="28"/>
          <w:szCs w:val="32"/>
        </w:rPr>
      </w:pPr>
      <w:r w:rsidRPr="0046408A">
        <w:rPr>
          <w:rFonts w:ascii="Ebrima" w:hAnsi="Ebrima"/>
          <w:sz w:val="28"/>
          <w:szCs w:val="32"/>
        </w:rPr>
        <w:t>Il y a deux variétés de thé : le thé vert (feuilles séchées et torréfiées) et le thé noir (feuilles légèrement fermentées comme les Pekoe).</w:t>
      </w:r>
    </w:p>
    <w:p w:rsidR="0044612E" w:rsidRPr="0046408A" w:rsidRDefault="0044612E" w:rsidP="0044612E">
      <w:pPr>
        <w:rPr>
          <w:rFonts w:ascii="Ebrima" w:hAnsi="Ebrima"/>
          <w:sz w:val="28"/>
          <w:szCs w:val="32"/>
        </w:rPr>
      </w:pPr>
    </w:p>
    <w:p w:rsidR="0044612E" w:rsidRPr="0046408A" w:rsidRDefault="0044612E" w:rsidP="0044612E">
      <w:pPr>
        <w:rPr>
          <w:rFonts w:ascii="Ebrima" w:hAnsi="Ebrima"/>
          <w:sz w:val="28"/>
          <w:szCs w:val="32"/>
        </w:rPr>
      </w:pPr>
      <w:r w:rsidRPr="0044612E">
        <w:rPr>
          <w:rFonts w:ascii="Ebrima" w:hAnsi="Ebrima"/>
          <w:i/>
          <w:sz w:val="28"/>
          <w:szCs w:val="32"/>
          <w:u w:val="single"/>
        </w:rPr>
        <w:t>Commercialisation</w:t>
      </w:r>
      <w:r>
        <w:rPr>
          <w:rFonts w:ascii="Ebrima" w:hAnsi="Ebrima"/>
          <w:i/>
          <w:sz w:val="28"/>
          <w:szCs w:val="32"/>
          <w:u w:val="single"/>
        </w:rPr>
        <w:t xml:space="preserve"> : </w:t>
      </w:r>
      <w:r w:rsidRPr="0044612E">
        <w:rPr>
          <w:rFonts w:ascii="Ebrima" w:hAnsi="Ebrima"/>
          <w:i/>
          <w:sz w:val="28"/>
          <w:szCs w:val="32"/>
        </w:rPr>
        <w:t>Broken</w:t>
      </w:r>
      <w:r>
        <w:rPr>
          <w:rFonts w:ascii="Ebrima" w:hAnsi="Ebrima"/>
          <w:sz w:val="28"/>
          <w:szCs w:val="32"/>
        </w:rPr>
        <w:t xml:space="preserve"> (feuilles brisées), </w:t>
      </w:r>
      <w:r w:rsidRPr="0044612E">
        <w:rPr>
          <w:rFonts w:ascii="Ebrima" w:hAnsi="Ebrima"/>
          <w:i/>
          <w:sz w:val="28"/>
          <w:szCs w:val="32"/>
        </w:rPr>
        <w:t>Orange Pekeo</w:t>
      </w:r>
      <w:r>
        <w:rPr>
          <w:rFonts w:ascii="Ebrima" w:hAnsi="Ebrima"/>
          <w:sz w:val="28"/>
          <w:szCs w:val="32"/>
        </w:rPr>
        <w:t> (</w:t>
      </w:r>
      <w:r w:rsidRPr="0046408A">
        <w:rPr>
          <w:rFonts w:ascii="Ebrima" w:hAnsi="Ebrima"/>
          <w:sz w:val="28"/>
          <w:szCs w:val="32"/>
        </w:rPr>
        <w:t>thé au parfum délicat (Ceylan)</w:t>
      </w:r>
      <w:r>
        <w:rPr>
          <w:rFonts w:ascii="Ebrima" w:hAnsi="Ebrima"/>
          <w:sz w:val="28"/>
          <w:szCs w:val="32"/>
        </w:rPr>
        <w:t>),</w:t>
      </w:r>
      <w:r w:rsidRPr="0044612E">
        <w:rPr>
          <w:rFonts w:ascii="Ebrima" w:hAnsi="Ebrima"/>
          <w:i/>
          <w:sz w:val="28"/>
          <w:szCs w:val="32"/>
        </w:rPr>
        <w:t>Darjeeling</w:t>
      </w:r>
      <w:r w:rsidRPr="0046408A">
        <w:rPr>
          <w:rFonts w:ascii="Ebrima" w:hAnsi="Ebrima"/>
          <w:sz w:val="28"/>
          <w:szCs w:val="32"/>
        </w:rPr>
        <w:t xml:space="preserve"> </w:t>
      </w:r>
      <w:r>
        <w:rPr>
          <w:rFonts w:ascii="Ebrima" w:hAnsi="Ebrima"/>
          <w:sz w:val="28"/>
          <w:szCs w:val="32"/>
        </w:rPr>
        <w:t>(</w:t>
      </w:r>
      <w:r w:rsidRPr="0046408A">
        <w:rPr>
          <w:rFonts w:ascii="Ebrima" w:hAnsi="Ebrima"/>
          <w:sz w:val="28"/>
          <w:szCs w:val="32"/>
        </w:rPr>
        <w:t>thé parfumé et puissance inégalable (Indes)</w:t>
      </w:r>
      <w:r>
        <w:rPr>
          <w:rFonts w:ascii="Ebrima" w:hAnsi="Ebrima"/>
          <w:sz w:val="28"/>
          <w:szCs w:val="32"/>
        </w:rPr>
        <w:t xml:space="preserve">), </w:t>
      </w:r>
      <w:r w:rsidRPr="0044612E">
        <w:rPr>
          <w:rFonts w:ascii="Ebrima" w:hAnsi="Ebrima"/>
          <w:i/>
          <w:sz w:val="28"/>
          <w:szCs w:val="32"/>
        </w:rPr>
        <w:t>Earl Grey</w:t>
      </w:r>
      <w:r>
        <w:rPr>
          <w:rFonts w:ascii="Ebrima" w:hAnsi="Ebrima"/>
          <w:sz w:val="28"/>
          <w:szCs w:val="32"/>
        </w:rPr>
        <w:t> </w:t>
      </w:r>
      <w:r w:rsidRPr="0046408A">
        <w:rPr>
          <w:rFonts w:ascii="Ebrima" w:hAnsi="Ebrima"/>
          <w:sz w:val="28"/>
          <w:szCs w:val="32"/>
        </w:rPr>
        <w:t xml:space="preserve"> </w:t>
      </w:r>
      <w:r>
        <w:rPr>
          <w:rFonts w:ascii="Ebrima" w:hAnsi="Ebrima"/>
          <w:sz w:val="28"/>
          <w:szCs w:val="32"/>
        </w:rPr>
        <w:t>(</w:t>
      </w:r>
      <w:r w:rsidRPr="0046408A">
        <w:rPr>
          <w:rFonts w:ascii="Ebrima" w:hAnsi="Ebrima"/>
          <w:sz w:val="28"/>
          <w:szCs w:val="32"/>
        </w:rPr>
        <w:t>thé parfumé à la bergamote</w:t>
      </w:r>
      <w:r>
        <w:rPr>
          <w:rFonts w:ascii="Ebrima" w:hAnsi="Ebrima"/>
          <w:sz w:val="28"/>
          <w:szCs w:val="32"/>
        </w:rPr>
        <w:t>).</w:t>
      </w:r>
    </w:p>
    <w:p w:rsidR="00BA3E34" w:rsidRDefault="00BA3E34" w:rsidP="00BA3E34">
      <w:pPr>
        <w:jc w:val="center"/>
        <w:rPr>
          <w:rFonts w:ascii="Ebrima" w:hAnsi="Ebrima"/>
          <w:b/>
          <w:color w:val="002060"/>
          <w:sz w:val="72"/>
          <w:szCs w:val="32"/>
          <w:u w:val="single"/>
        </w:rPr>
      </w:pPr>
      <w:r w:rsidRPr="00E9207F">
        <w:rPr>
          <w:rFonts w:ascii="Ebrima" w:hAnsi="Ebrima"/>
          <w:b/>
          <w:color w:val="002060"/>
          <w:sz w:val="72"/>
          <w:szCs w:val="32"/>
          <w:u w:val="single"/>
        </w:rPr>
        <w:lastRenderedPageBreak/>
        <w:t xml:space="preserve">Les </w:t>
      </w:r>
      <w:r>
        <w:rPr>
          <w:rFonts w:ascii="Ebrima" w:hAnsi="Ebrima"/>
          <w:b/>
          <w:color w:val="002060"/>
          <w:sz w:val="72"/>
          <w:szCs w:val="32"/>
          <w:u w:val="single"/>
        </w:rPr>
        <w:t>spiritueux</w:t>
      </w:r>
    </w:p>
    <w:p w:rsidR="007C5AAA" w:rsidRDefault="007C5AAA">
      <w:pPr>
        <w:rPr>
          <w:rFonts w:ascii="Ebrima" w:hAnsi="Ebrima"/>
          <w:sz w:val="28"/>
        </w:rPr>
      </w:pPr>
    </w:p>
    <w:p w:rsidR="007C5AAA" w:rsidRDefault="007C5AAA">
      <w:pPr>
        <w:rPr>
          <w:rFonts w:ascii="Ebrima" w:hAnsi="Ebrima"/>
          <w:sz w:val="28"/>
        </w:rPr>
      </w:pPr>
    </w:p>
    <w:p w:rsidR="0044612E" w:rsidRDefault="0044612E">
      <w:pPr>
        <w:rPr>
          <w:rFonts w:ascii="Ebrima" w:hAnsi="Ebrima"/>
          <w:sz w:val="28"/>
        </w:rPr>
      </w:pPr>
    </w:p>
    <w:p w:rsidR="007C5AAA" w:rsidRPr="0044612E" w:rsidRDefault="007C5AAA">
      <w:pPr>
        <w:rPr>
          <w:rFonts w:ascii="Ebrima" w:hAnsi="Ebrima"/>
          <w:i/>
          <w:color w:val="0070C0"/>
          <w:sz w:val="32"/>
          <w:u w:val="single"/>
        </w:rPr>
      </w:pPr>
      <w:r w:rsidRPr="0044612E">
        <w:rPr>
          <w:rFonts w:ascii="Ebrima" w:hAnsi="Ebrima"/>
          <w:i/>
          <w:color w:val="0070C0"/>
          <w:sz w:val="32"/>
          <w:u w:val="single"/>
        </w:rPr>
        <w:t xml:space="preserve">Principaux spiritueux </w:t>
      </w:r>
    </w:p>
    <w:p w:rsidR="007C5AAA" w:rsidRDefault="007C5AAA">
      <w:pPr>
        <w:rPr>
          <w:rFonts w:ascii="Ebrima" w:hAnsi="Ebrima"/>
          <w:sz w:val="28"/>
        </w:rPr>
      </w:pPr>
    </w:p>
    <w:p w:rsidR="007C5AAA" w:rsidRDefault="007C5AAA">
      <w:pPr>
        <w:rPr>
          <w:rFonts w:ascii="Ebrima" w:hAnsi="Ebrima"/>
          <w:sz w:val="28"/>
        </w:rPr>
      </w:pPr>
      <w:r w:rsidRPr="0044612E">
        <w:rPr>
          <w:rFonts w:ascii="Ebrima" w:hAnsi="Ebrima"/>
          <w:i/>
          <w:sz w:val="28"/>
          <w:u w:val="single"/>
        </w:rPr>
        <w:t>Les eaux-de-vie</w:t>
      </w:r>
      <w:r>
        <w:rPr>
          <w:rFonts w:ascii="Ebrima" w:hAnsi="Ebrima"/>
          <w:sz w:val="28"/>
        </w:rPr>
        <w:t> : d’appellation contrôlée (cognac, armagnac, calvados). De cidre et de poiré (eau-de-vie de cidre de Normandie, eau-de-vie de poiré de Bretagne) ; De vin (fine champagne) ; De marc (marc de champagne, de bourgogne) ; De fruits (kirsch, mirabelle, williamine) ; De céréales (whisky) ; De canne à sucre et de mélasse (rhum blanc, ambré, vieux) ; De plante (tequila) ; Sans précision d’origine (vodka).</w:t>
      </w:r>
    </w:p>
    <w:p w:rsidR="007C5AAA" w:rsidRDefault="007C5AAA">
      <w:pPr>
        <w:rPr>
          <w:rFonts w:ascii="Ebrima" w:hAnsi="Ebrima"/>
          <w:sz w:val="28"/>
        </w:rPr>
      </w:pPr>
      <w:r w:rsidRPr="0044612E">
        <w:rPr>
          <w:rFonts w:ascii="Ebrima" w:hAnsi="Ebrima"/>
          <w:i/>
          <w:sz w:val="28"/>
          <w:u w:val="single"/>
        </w:rPr>
        <w:t>Les liqueurs</w:t>
      </w:r>
      <w:r>
        <w:rPr>
          <w:rFonts w:ascii="Ebrima" w:hAnsi="Ebrima"/>
          <w:sz w:val="28"/>
        </w:rPr>
        <w:t xml:space="preserve"> : </w:t>
      </w:r>
    </w:p>
    <w:p w:rsidR="007C5AAA" w:rsidRDefault="007C5AAA">
      <w:pPr>
        <w:rPr>
          <w:rFonts w:ascii="Ebrima" w:hAnsi="Ebrima"/>
          <w:sz w:val="28"/>
        </w:rPr>
      </w:pPr>
      <w:r>
        <w:rPr>
          <w:rFonts w:ascii="Ebrima" w:hAnsi="Ebrima"/>
          <w:sz w:val="28"/>
        </w:rPr>
        <w:t>De fruits (curaçao, marasquin, Cherry Brandy, limoncello…) ; D’écorces d’oranges (Cointreau, Grand Marnier) ; De plantes et de graines chartreuse, bénédictine, izarra, Marie Brizard, Baileys…</w:t>
      </w:r>
    </w:p>
    <w:p w:rsidR="007C5AAA" w:rsidRDefault="007C5AAA">
      <w:pPr>
        <w:rPr>
          <w:rFonts w:ascii="Ebrima" w:hAnsi="Ebrima"/>
          <w:sz w:val="28"/>
        </w:rPr>
      </w:pPr>
      <w:r w:rsidRPr="0044612E">
        <w:rPr>
          <w:rFonts w:ascii="Ebrima" w:hAnsi="Ebrima"/>
          <w:i/>
          <w:sz w:val="28"/>
          <w:u w:val="single"/>
        </w:rPr>
        <w:t>Les vins</w:t>
      </w:r>
      <w:r>
        <w:rPr>
          <w:rFonts w:ascii="Ebrima" w:hAnsi="Ebrima"/>
          <w:sz w:val="28"/>
        </w:rPr>
        <w:t> :</w:t>
      </w:r>
    </w:p>
    <w:p w:rsidR="007C5AAA" w:rsidRDefault="007C5AAA">
      <w:pPr>
        <w:rPr>
          <w:rFonts w:ascii="Ebrima" w:hAnsi="Ebrima"/>
          <w:sz w:val="28"/>
        </w:rPr>
      </w:pPr>
      <w:r>
        <w:rPr>
          <w:rFonts w:ascii="Ebrima" w:hAnsi="Ebrima"/>
          <w:sz w:val="28"/>
        </w:rPr>
        <w:t>Vins de qualité produits dans des régions déterminées (VQPRD) ; Vins de table (français ou mélange de vins de différents pays de la Communauté européenne) ; Vins doux naturels</w:t>
      </w:r>
      <w:r w:rsidR="009100CE">
        <w:rPr>
          <w:rFonts w:ascii="Ebrima" w:hAnsi="Ebrima"/>
          <w:sz w:val="28"/>
        </w:rPr>
        <w:t xml:space="preserve"> (muscat-de-frontignan, banyuls, rivesaltes, maury, rasteau…) ; Vins de liqueur (pineau des Charentes, floc de Gascogne, ratafia, malaga, porto, marsala…) ; Vins effervescents (vins de Champagne, mousseux, pétillants et perlés).</w:t>
      </w:r>
    </w:p>
    <w:p w:rsidR="009100CE" w:rsidRDefault="009100CE">
      <w:pPr>
        <w:rPr>
          <w:rFonts w:ascii="Ebrima" w:hAnsi="Ebrima"/>
          <w:sz w:val="28"/>
        </w:rPr>
      </w:pPr>
    </w:p>
    <w:p w:rsidR="0044612E" w:rsidRDefault="0044612E">
      <w:pPr>
        <w:rPr>
          <w:rFonts w:ascii="Ebrima" w:hAnsi="Ebrima"/>
          <w:sz w:val="28"/>
        </w:rPr>
      </w:pPr>
    </w:p>
    <w:p w:rsidR="009100CE" w:rsidRPr="0044612E" w:rsidRDefault="009100CE">
      <w:pPr>
        <w:rPr>
          <w:rFonts w:ascii="Ebrima" w:hAnsi="Ebrima"/>
          <w:i/>
          <w:color w:val="0070C0"/>
          <w:sz w:val="32"/>
          <w:u w:val="single"/>
        </w:rPr>
      </w:pPr>
      <w:r w:rsidRPr="0044612E">
        <w:rPr>
          <w:rFonts w:ascii="Ebrima" w:hAnsi="Ebrima"/>
          <w:i/>
          <w:color w:val="0070C0"/>
          <w:sz w:val="32"/>
          <w:u w:val="single"/>
        </w:rPr>
        <w:t>Différenciation entre une eau-de-vie, une liqueur et un vin</w:t>
      </w:r>
    </w:p>
    <w:p w:rsidR="009100CE" w:rsidRDefault="009100CE">
      <w:pPr>
        <w:rPr>
          <w:rFonts w:ascii="Ebrima" w:hAnsi="Ebrima"/>
          <w:sz w:val="28"/>
        </w:rPr>
      </w:pPr>
    </w:p>
    <w:p w:rsidR="00D22B7D" w:rsidRDefault="00D22B7D">
      <w:pPr>
        <w:rPr>
          <w:rFonts w:ascii="Ebrima" w:hAnsi="Ebrima"/>
          <w:sz w:val="28"/>
        </w:rPr>
      </w:pPr>
      <w:r w:rsidRPr="0044612E">
        <w:rPr>
          <w:rFonts w:ascii="Ebrima" w:hAnsi="Ebrima"/>
          <w:i/>
          <w:sz w:val="28"/>
          <w:u w:val="single"/>
        </w:rPr>
        <w:t>Les eaux-de-vie</w:t>
      </w:r>
      <w:r w:rsidR="009100CE">
        <w:rPr>
          <w:rFonts w:ascii="Ebrima" w:hAnsi="Ebrima"/>
          <w:sz w:val="28"/>
        </w:rPr>
        <w:t xml:space="preserve"> sont des produits obtenus par distillations d’un liquide faiblement alcoolisé élaboré à partir de fruits, de vins, de plantes ou grains. Elles </w:t>
      </w:r>
      <w:r>
        <w:rPr>
          <w:rFonts w:ascii="Ebrima" w:hAnsi="Ebrima"/>
          <w:sz w:val="28"/>
        </w:rPr>
        <w:t>titrent en général à 40° d’alcool.</w:t>
      </w:r>
    </w:p>
    <w:p w:rsidR="00D22B7D" w:rsidRDefault="00D22B7D">
      <w:pPr>
        <w:rPr>
          <w:rFonts w:ascii="Ebrima" w:hAnsi="Ebrima"/>
          <w:sz w:val="28"/>
        </w:rPr>
      </w:pPr>
      <w:r w:rsidRPr="0044612E">
        <w:rPr>
          <w:rFonts w:ascii="Ebrima" w:hAnsi="Ebrima"/>
          <w:i/>
          <w:sz w:val="28"/>
          <w:u w:val="single"/>
        </w:rPr>
        <w:lastRenderedPageBreak/>
        <w:t>Les liqueurs</w:t>
      </w:r>
      <w:r>
        <w:rPr>
          <w:rFonts w:ascii="Ebrima" w:hAnsi="Ebrima"/>
          <w:sz w:val="28"/>
        </w:rPr>
        <w:t xml:space="preserve"> sont des produits sucrés obtenus par distillation ou par infusion, après macération d’une substance aromatique dans de l’alcool. Elles titrent entre 15 et 55° d’alcool.</w:t>
      </w:r>
    </w:p>
    <w:p w:rsidR="00D22B7D" w:rsidRDefault="00D22B7D">
      <w:pPr>
        <w:rPr>
          <w:rFonts w:ascii="Ebrima" w:hAnsi="Ebrima"/>
          <w:sz w:val="28"/>
        </w:rPr>
      </w:pPr>
      <w:r w:rsidRPr="0044612E">
        <w:rPr>
          <w:rFonts w:ascii="Ebrima" w:hAnsi="Ebrima"/>
          <w:i/>
          <w:sz w:val="28"/>
          <w:u w:val="single"/>
        </w:rPr>
        <w:t>Le terme « vin »</w:t>
      </w:r>
      <w:r>
        <w:rPr>
          <w:rFonts w:ascii="Ebrima" w:hAnsi="Ebrima"/>
          <w:sz w:val="28"/>
        </w:rPr>
        <w:t xml:space="preserve"> désigne une boisson alcoolisée obtenue à partir de la fermentation de raisin frais. Il titre en moyenne à 12° d’alcool (et jusqu’à 23° pour les vins de liqueur).</w:t>
      </w:r>
    </w:p>
    <w:p w:rsidR="00D22B7D" w:rsidRDefault="00D22B7D">
      <w:pPr>
        <w:rPr>
          <w:rFonts w:ascii="Ebrima" w:hAnsi="Ebrima"/>
          <w:sz w:val="28"/>
        </w:rPr>
      </w:pPr>
    </w:p>
    <w:p w:rsidR="0044612E" w:rsidRDefault="0044612E">
      <w:pPr>
        <w:rPr>
          <w:rFonts w:ascii="Ebrima" w:hAnsi="Ebrima"/>
          <w:sz w:val="28"/>
        </w:rPr>
      </w:pPr>
    </w:p>
    <w:p w:rsidR="00D22B7D" w:rsidRPr="0044612E" w:rsidRDefault="00D22B7D">
      <w:pPr>
        <w:rPr>
          <w:rFonts w:ascii="Ebrima" w:hAnsi="Ebrima"/>
          <w:i/>
          <w:color w:val="0070C0"/>
          <w:sz w:val="32"/>
          <w:u w:val="single"/>
        </w:rPr>
      </w:pPr>
      <w:r w:rsidRPr="0044612E">
        <w:rPr>
          <w:rFonts w:ascii="Ebrima" w:hAnsi="Ebrima"/>
          <w:i/>
          <w:color w:val="0070C0"/>
          <w:sz w:val="32"/>
          <w:u w:val="single"/>
        </w:rPr>
        <w:t>Conditions de stockage et de conservation</w:t>
      </w:r>
    </w:p>
    <w:p w:rsidR="00D22B7D" w:rsidRDefault="00D22B7D">
      <w:pPr>
        <w:rPr>
          <w:rFonts w:ascii="Ebrima" w:hAnsi="Ebrima"/>
          <w:sz w:val="28"/>
        </w:rPr>
      </w:pPr>
    </w:p>
    <w:p w:rsidR="00D22B7D" w:rsidRDefault="00D22B7D">
      <w:pPr>
        <w:rPr>
          <w:rFonts w:ascii="Ebrima" w:hAnsi="Ebrima"/>
          <w:sz w:val="28"/>
        </w:rPr>
      </w:pPr>
      <w:r w:rsidRPr="0044612E">
        <w:rPr>
          <w:rFonts w:ascii="Ebrima" w:hAnsi="Ebrima"/>
          <w:i/>
          <w:sz w:val="28"/>
          <w:u w:val="single"/>
        </w:rPr>
        <w:t>Les vins</w:t>
      </w:r>
      <w:r>
        <w:rPr>
          <w:rFonts w:ascii="Ebrima" w:hAnsi="Ebrima"/>
          <w:sz w:val="28"/>
        </w:rPr>
        <w:t xml:space="preserve"> sont des produits naturels qui sont sensibles aux gros écarts de températures, à l’humidité importante, à la lumière, aux trépidations et </w:t>
      </w:r>
      <w:r w:rsidR="00BA3E34">
        <w:rPr>
          <w:rFonts w:ascii="Ebrima" w:hAnsi="Ebrima"/>
          <w:sz w:val="28"/>
        </w:rPr>
        <w:t>à la position</w:t>
      </w:r>
      <w:r>
        <w:rPr>
          <w:rFonts w:ascii="Ebrima" w:hAnsi="Ebrima"/>
          <w:sz w:val="28"/>
        </w:rPr>
        <w:t xml:space="preserve"> des bouteilles entreposées durant le stockage. Il faut donc veiller à les conserver dans les meilleures conditions pour en apprécier les qualités gustatives et aromatiques.</w:t>
      </w:r>
    </w:p>
    <w:p w:rsidR="00D22B7D" w:rsidRDefault="00D22B7D">
      <w:pPr>
        <w:rPr>
          <w:rFonts w:ascii="Ebrima" w:hAnsi="Ebrima"/>
          <w:sz w:val="28"/>
        </w:rPr>
      </w:pPr>
      <w:r w:rsidRPr="0026174E">
        <w:rPr>
          <w:rFonts w:ascii="Ebrima" w:hAnsi="Ebrima"/>
          <w:i/>
          <w:sz w:val="28"/>
        </w:rPr>
        <w:t>Température idéale</w:t>
      </w:r>
      <w:r>
        <w:rPr>
          <w:rFonts w:ascii="Ebrima" w:hAnsi="Ebrima"/>
          <w:sz w:val="28"/>
        </w:rPr>
        <w:t> : entre 10 et 14°C</w:t>
      </w:r>
    </w:p>
    <w:p w:rsidR="00D22B7D" w:rsidRDefault="00D22B7D">
      <w:pPr>
        <w:rPr>
          <w:rFonts w:ascii="Ebrima" w:hAnsi="Ebrima"/>
          <w:sz w:val="28"/>
        </w:rPr>
      </w:pPr>
      <w:r w:rsidRPr="0026174E">
        <w:rPr>
          <w:rFonts w:ascii="Ebrima" w:hAnsi="Ebrima"/>
          <w:i/>
          <w:sz w:val="28"/>
        </w:rPr>
        <w:t xml:space="preserve">Hygrométrie </w:t>
      </w:r>
      <w:r w:rsidR="00BA3E34" w:rsidRPr="0026174E">
        <w:rPr>
          <w:rFonts w:ascii="Ebrima" w:hAnsi="Ebrima"/>
          <w:i/>
          <w:sz w:val="28"/>
        </w:rPr>
        <w:t>idéale</w:t>
      </w:r>
      <w:r>
        <w:rPr>
          <w:rFonts w:ascii="Ebrima" w:hAnsi="Ebrima"/>
          <w:sz w:val="28"/>
        </w:rPr>
        <w:t> : entre 60 et 80%</w:t>
      </w:r>
    </w:p>
    <w:p w:rsidR="00D22B7D" w:rsidRDefault="00D22B7D">
      <w:pPr>
        <w:rPr>
          <w:rFonts w:ascii="Ebrima" w:hAnsi="Ebrima"/>
          <w:sz w:val="28"/>
        </w:rPr>
      </w:pPr>
      <w:r w:rsidRPr="0026174E">
        <w:rPr>
          <w:rFonts w:ascii="Ebrima" w:hAnsi="Ebrima"/>
          <w:i/>
          <w:sz w:val="28"/>
        </w:rPr>
        <w:t>Lumière</w:t>
      </w:r>
      <w:r>
        <w:rPr>
          <w:rFonts w:ascii="Ebrima" w:hAnsi="Ebrima"/>
          <w:sz w:val="28"/>
        </w:rPr>
        <w:t> : éviter d’exposer à la lumière naturelle et artificielle</w:t>
      </w:r>
    </w:p>
    <w:p w:rsidR="00D22B7D" w:rsidRDefault="00D22B7D">
      <w:pPr>
        <w:rPr>
          <w:rFonts w:ascii="Ebrima" w:hAnsi="Ebrima"/>
          <w:sz w:val="28"/>
        </w:rPr>
      </w:pPr>
      <w:r w:rsidRPr="0026174E">
        <w:rPr>
          <w:rFonts w:ascii="Ebrima" w:hAnsi="Ebrima"/>
          <w:i/>
          <w:sz w:val="28"/>
        </w:rPr>
        <w:t>Trépidations</w:t>
      </w:r>
      <w:r>
        <w:rPr>
          <w:rFonts w:ascii="Ebrima" w:hAnsi="Ebrima"/>
          <w:sz w:val="28"/>
        </w:rPr>
        <w:t> : pas de secousses répétées</w:t>
      </w:r>
    </w:p>
    <w:p w:rsidR="00D22B7D" w:rsidRDefault="00D22B7D">
      <w:pPr>
        <w:rPr>
          <w:rFonts w:ascii="Ebrima" w:hAnsi="Ebrima"/>
          <w:sz w:val="28"/>
        </w:rPr>
      </w:pPr>
      <w:r w:rsidRPr="0026174E">
        <w:rPr>
          <w:rFonts w:ascii="Ebrima" w:hAnsi="Ebrima"/>
          <w:i/>
          <w:sz w:val="28"/>
        </w:rPr>
        <w:t>Position des bouteilles</w:t>
      </w:r>
      <w:r>
        <w:rPr>
          <w:rFonts w:ascii="Ebrima" w:hAnsi="Ebrima"/>
          <w:sz w:val="28"/>
        </w:rPr>
        <w:t> : de préférence couchées</w:t>
      </w:r>
    </w:p>
    <w:p w:rsidR="00D22B7D" w:rsidRDefault="00D22B7D">
      <w:pPr>
        <w:rPr>
          <w:rFonts w:ascii="Ebrima" w:hAnsi="Ebrima"/>
          <w:sz w:val="28"/>
        </w:rPr>
      </w:pPr>
      <w:r w:rsidRPr="0026174E">
        <w:rPr>
          <w:rFonts w:ascii="Ebrima" w:hAnsi="Ebrima"/>
          <w:i/>
          <w:sz w:val="28"/>
          <w:u w:val="single"/>
        </w:rPr>
        <w:t>Les eaux-de-vie</w:t>
      </w:r>
      <w:r>
        <w:rPr>
          <w:rFonts w:ascii="Ebrima" w:hAnsi="Ebrima"/>
          <w:sz w:val="28"/>
        </w:rPr>
        <w:t xml:space="preserve"> sont de bonne conservation, de préférence au frais, au sec et à l’abri de la lumière.</w:t>
      </w:r>
    </w:p>
    <w:p w:rsidR="00D22B7D" w:rsidRDefault="00D22B7D">
      <w:pPr>
        <w:rPr>
          <w:rFonts w:ascii="Ebrima" w:hAnsi="Ebrima"/>
          <w:sz w:val="28"/>
        </w:rPr>
      </w:pPr>
      <w:r w:rsidRPr="0026174E">
        <w:rPr>
          <w:rFonts w:ascii="Ebrima" w:hAnsi="Ebrima"/>
          <w:i/>
          <w:sz w:val="28"/>
          <w:u w:val="single"/>
        </w:rPr>
        <w:t>Les vins effervescents</w:t>
      </w:r>
      <w:r>
        <w:rPr>
          <w:rFonts w:ascii="Ebrima" w:hAnsi="Ebrima"/>
          <w:sz w:val="28"/>
        </w:rPr>
        <w:t xml:space="preserve"> ont une conservati</w:t>
      </w:r>
      <w:r w:rsidR="00BA3E34">
        <w:rPr>
          <w:rFonts w:ascii="Ebrima" w:hAnsi="Ebrima"/>
          <w:sz w:val="28"/>
        </w:rPr>
        <w:t>o</w:t>
      </w:r>
      <w:r>
        <w:rPr>
          <w:rFonts w:ascii="Ebrima" w:hAnsi="Ebrima"/>
          <w:sz w:val="28"/>
        </w:rPr>
        <w:t>n limitée dans le temps</w:t>
      </w:r>
      <w:r w:rsidR="00BA3E34">
        <w:rPr>
          <w:rFonts w:ascii="Ebrima" w:hAnsi="Ebrima"/>
          <w:sz w:val="28"/>
        </w:rPr>
        <w:t>.</w:t>
      </w:r>
    </w:p>
    <w:p w:rsidR="00BA3E34" w:rsidRDefault="00BA3E34">
      <w:pPr>
        <w:rPr>
          <w:rFonts w:ascii="Ebrima" w:hAnsi="Ebrima"/>
          <w:sz w:val="28"/>
        </w:rPr>
      </w:pPr>
    </w:p>
    <w:p w:rsidR="0026174E" w:rsidRDefault="0026174E">
      <w:pPr>
        <w:rPr>
          <w:rFonts w:ascii="Ebrima" w:hAnsi="Ebrima"/>
          <w:sz w:val="28"/>
        </w:rPr>
      </w:pPr>
    </w:p>
    <w:p w:rsidR="00BA3E34" w:rsidRPr="0026174E" w:rsidRDefault="00BA3E34">
      <w:pPr>
        <w:rPr>
          <w:rFonts w:ascii="Ebrima" w:hAnsi="Ebrima"/>
          <w:i/>
          <w:color w:val="0070C0"/>
          <w:sz w:val="32"/>
          <w:u w:val="single"/>
        </w:rPr>
      </w:pPr>
      <w:r w:rsidRPr="0026174E">
        <w:rPr>
          <w:rFonts w:ascii="Ebrima" w:hAnsi="Ebrima"/>
          <w:i/>
          <w:color w:val="0070C0"/>
          <w:sz w:val="32"/>
          <w:u w:val="single"/>
        </w:rPr>
        <w:t>Rôle principal des spiritueux</w:t>
      </w:r>
    </w:p>
    <w:p w:rsidR="00BA3E34" w:rsidRDefault="00BA3E34">
      <w:pPr>
        <w:rPr>
          <w:rFonts w:ascii="Ebrima" w:hAnsi="Ebrima"/>
          <w:sz w:val="28"/>
        </w:rPr>
      </w:pPr>
    </w:p>
    <w:p w:rsidR="00BA3E34" w:rsidRDefault="00BA3E34">
      <w:pPr>
        <w:rPr>
          <w:rFonts w:ascii="Ebrima" w:hAnsi="Ebrima"/>
          <w:sz w:val="28"/>
        </w:rPr>
      </w:pPr>
      <w:r w:rsidRPr="0026174E">
        <w:rPr>
          <w:rFonts w:ascii="Ebrima" w:hAnsi="Ebrima"/>
          <w:i/>
          <w:sz w:val="28"/>
          <w:u w:val="single"/>
        </w:rPr>
        <w:t>Les eaux-de-vie</w:t>
      </w:r>
      <w:r>
        <w:rPr>
          <w:rFonts w:ascii="Ebrima" w:hAnsi="Ebrima"/>
          <w:sz w:val="28"/>
        </w:rPr>
        <w:t xml:space="preserve"> (cognac, armagnac, calvados, kirsch, mirabelle, whisky, rhum) : apportent leurs arômes aux produits auxquels ils sont incorporés (crèmes, flambage, imbibage, intérieurs liqueurs, ganaches, sauces, préparations glacées, babas, savarins).</w:t>
      </w:r>
    </w:p>
    <w:p w:rsidR="00BA3E34" w:rsidRDefault="00BA3E34">
      <w:pPr>
        <w:rPr>
          <w:rFonts w:ascii="Ebrima" w:hAnsi="Ebrima"/>
          <w:sz w:val="28"/>
        </w:rPr>
      </w:pPr>
      <w:r w:rsidRPr="0026174E">
        <w:rPr>
          <w:rFonts w:ascii="Ebrima" w:hAnsi="Ebrima"/>
          <w:i/>
          <w:sz w:val="28"/>
          <w:u w:val="single"/>
        </w:rPr>
        <w:t>Les liqueurs</w:t>
      </w:r>
      <w:r>
        <w:rPr>
          <w:rFonts w:ascii="Ebrima" w:hAnsi="Ebrima"/>
          <w:sz w:val="28"/>
        </w:rPr>
        <w:t xml:space="preserve"> (curaçao, marasquin, marie-brizard, Cointreau, Grand Marnier) : apportent leurs arômes aux produits auxquels ils sont </w:t>
      </w:r>
      <w:r>
        <w:rPr>
          <w:rFonts w:ascii="Ebrima" w:hAnsi="Ebrima"/>
          <w:sz w:val="28"/>
        </w:rPr>
        <w:lastRenderedPageBreak/>
        <w:t>incorporés (crèmes, intérieurs de bonbons chocolat, préparations glacées).</w:t>
      </w:r>
    </w:p>
    <w:p w:rsidR="00BA3E34" w:rsidRDefault="00BA3E34">
      <w:pPr>
        <w:rPr>
          <w:rFonts w:ascii="Ebrima" w:hAnsi="Ebrima"/>
          <w:sz w:val="28"/>
        </w:rPr>
      </w:pPr>
      <w:r w:rsidRPr="0026174E">
        <w:rPr>
          <w:rFonts w:ascii="Ebrima" w:hAnsi="Ebrima"/>
          <w:i/>
          <w:sz w:val="28"/>
          <w:u w:val="single"/>
        </w:rPr>
        <w:t>Les vins</w:t>
      </w:r>
      <w:r>
        <w:rPr>
          <w:rFonts w:ascii="Ebrima" w:hAnsi="Ebrima"/>
          <w:sz w:val="28"/>
        </w:rPr>
        <w:t xml:space="preserve"> (rouge, blanc, champagne) : apportent leurs arômes dans les produits dans auxquels ils sont incorporés (tartes, macération de fruits et de viandes, sorbets, sabayons).</w:t>
      </w:r>
    </w:p>
    <w:p w:rsidR="00BA3E34" w:rsidRDefault="00BA3E34">
      <w:pPr>
        <w:rPr>
          <w:rFonts w:ascii="Ebrima" w:hAnsi="Ebrima"/>
          <w:sz w:val="28"/>
        </w:rPr>
      </w:pPr>
      <w:r w:rsidRPr="0026174E">
        <w:rPr>
          <w:rFonts w:ascii="Ebrima" w:hAnsi="Ebrima"/>
          <w:i/>
          <w:sz w:val="28"/>
          <w:u w:val="single"/>
        </w:rPr>
        <w:t>Les vins doux naturels</w:t>
      </w:r>
      <w:r>
        <w:rPr>
          <w:rFonts w:ascii="Ebrima" w:hAnsi="Ebrima"/>
          <w:sz w:val="28"/>
        </w:rPr>
        <w:t xml:space="preserve"> (maury, muscat) : apportent leurs arômes aux produits auxquels ils sont incorporés (aromatisation des crèmes, des préparations glacées).</w:t>
      </w:r>
    </w:p>
    <w:p w:rsidR="00BA3E34" w:rsidRDefault="00BA3E34">
      <w:pPr>
        <w:rPr>
          <w:rFonts w:ascii="Ebrima" w:hAnsi="Ebrima"/>
          <w:sz w:val="28"/>
        </w:rPr>
      </w:pPr>
      <w:r w:rsidRPr="0026174E">
        <w:rPr>
          <w:rFonts w:ascii="Ebrima" w:hAnsi="Ebrima"/>
          <w:i/>
          <w:sz w:val="28"/>
          <w:u w:val="single"/>
        </w:rPr>
        <w:t>Les vins de liqueur</w:t>
      </w:r>
      <w:r>
        <w:rPr>
          <w:rFonts w:ascii="Ebrima" w:hAnsi="Ebrima"/>
          <w:sz w:val="28"/>
        </w:rPr>
        <w:t xml:space="preserve"> (marsala, xérès, porto) : apportent leurs arômes aux produits auxquels ils sont incorporés (tiramisu, sabayon, aromatisation des sauces, préparations glacées).</w:t>
      </w:r>
    </w:p>
    <w:p w:rsidR="00D22B7D" w:rsidRPr="007C5AAA" w:rsidRDefault="00D22B7D">
      <w:pPr>
        <w:rPr>
          <w:rFonts w:ascii="Ebrima" w:hAnsi="Ebrima"/>
          <w:sz w:val="28"/>
        </w:rPr>
      </w:pPr>
    </w:p>
    <w:sectPr w:rsidR="00D22B7D" w:rsidRPr="007C5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71"/>
    <w:rsid w:val="0023584B"/>
    <w:rsid w:val="0026174E"/>
    <w:rsid w:val="002B0171"/>
    <w:rsid w:val="0044612E"/>
    <w:rsid w:val="007C5AAA"/>
    <w:rsid w:val="009100CE"/>
    <w:rsid w:val="00A4277F"/>
    <w:rsid w:val="00BA3E34"/>
    <w:rsid w:val="00D22B7D"/>
    <w:rsid w:val="00F40E8F"/>
    <w:rsid w:val="00FC1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2B0171"/>
    <w:pPr>
      <w:spacing w:line="240" w:lineRule="auto"/>
    </w:pPr>
    <w:rPr>
      <w:sz w:val="20"/>
      <w:szCs w:val="20"/>
    </w:rPr>
  </w:style>
  <w:style w:type="character" w:customStyle="1" w:styleId="CommentaireCar">
    <w:name w:val="Commentaire Car"/>
    <w:basedOn w:val="Policepardfaut"/>
    <w:link w:val="Commentaire"/>
    <w:uiPriority w:val="99"/>
    <w:semiHidden/>
    <w:rsid w:val="002B0171"/>
    <w:rPr>
      <w:sz w:val="20"/>
      <w:szCs w:val="20"/>
    </w:rPr>
  </w:style>
  <w:style w:type="character" w:styleId="Marquedecommentaire">
    <w:name w:val="annotation reference"/>
    <w:basedOn w:val="Policepardfaut"/>
    <w:uiPriority w:val="99"/>
    <w:semiHidden/>
    <w:unhideWhenUsed/>
    <w:rsid w:val="002B0171"/>
    <w:rPr>
      <w:sz w:val="16"/>
      <w:szCs w:val="16"/>
    </w:rPr>
  </w:style>
  <w:style w:type="paragraph" w:styleId="Textedebulles">
    <w:name w:val="Balloon Text"/>
    <w:basedOn w:val="Normal"/>
    <w:link w:val="TextedebullesCar"/>
    <w:uiPriority w:val="99"/>
    <w:semiHidden/>
    <w:unhideWhenUsed/>
    <w:rsid w:val="002B017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171"/>
    <w:rPr>
      <w:rFonts w:ascii="Segoe UI" w:hAnsi="Segoe UI" w:cs="Segoe UI"/>
      <w:sz w:val="18"/>
      <w:szCs w:val="18"/>
    </w:rPr>
  </w:style>
  <w:style w:type="paragraph" w:styleId="Paragraphedeliste">
    <w:name w:val="List Paragraph"/>
    <w:basedOn w:val="Normal"/>
    <w:uiPriority w:val="34"/>
    <w:qFormat/>
    <w:rsid w:val="002B0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2B0171"/>
    <w:pPr>
      <w:spacing w:line="240" w:lineRule="auto"/>
    </w:pPr>
    <w:rPr>
      <w:sz w:val="20"/>
      <w:szCs w:val="20"/>
    </w:rPr>
  </w:style>
  <w:style w:type="character" w:customStyle="1" w:styleId="CommentaireCar">
    <w:name w:val="Commentaire Car"/>
    <w:basedOn w:val="Policepardfaut"/>
    <w:link w:val="Commentaire"/>
    <w:uiPriority w:val="99"/>
    <w:semiHidden/>
    <w:rsid w:val="002B0171"/>
    <w:rPr>
      <w:sz w:val="20"/>
      <w:szCs w:val="20"/>
    </w:rPr>
  </w:style>
  <w:style w:type="character" w:styleId="Marquedecommentaire">
    <w:name w:val="annotation reference"/>
    <w:basedOn w:val="Policepardfaut"/>
    <w:uiPriority w:val="99"/>
    <w:semiHidden/>
    <w:unhideWhenUsed/>
    <w:rsid w:val="002B0171"/>
    <w:rPr>
      <w:sz w:val="16"/>
      <w:szCs w:val="16"/>
    </w:rPr>
  </w:style>
  <w:style w:type="paragraph" w:styleId="Textedebulles">
    <w:name w:val="Balloon Text"/>
    <w:basedOn w:val="Normal"/>
    <w:link w:val="TextedebullesCar"/>
    <w:uiPriority w:val="99"/>
    <w:semiHidden/>
    <w:unhideWhenUsed/>
    <w:rsid w:val="002B017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171"/>
    <w:rPr>
      <w:rFonts w:ascii="Segoe UI" w:hAnsi="Segoe UI" w:cs="Segoe UI"/>
      <w:sz w:val="18"/>
      <w:szCs w:val="18"/>
    </w:rPr>
  </w:style>
  <w:style w:type="paragraph" w:styleId="Paragraphedeliste">
    <w:name w:val="List Paragraph"/>
    <w:basedOn w:val="Normal"/>
    <w:uiPriority w:val="34"/>
    <w:qFormat/>
    <w:rsid w:val="002B0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63163">
      <w:bodyDiv w:val="1"/>
      <w:marLeft w:val="0"/>
      <w:marRight w:val="0"/>
      <w:marTop w:val="0"/>
      <w:marBottom w:val="0"/>
      <w:divBdr>
        <w:top w:val="none" w:sz="0" w:space="0" w:color="auto"/>
        <w:left w:val="none" w:sz="0" w:space="0" w:color="auto"/>
        <w:bottom w:val="none" w:sz="0" w:space="0" w:color="auto"/>
        <w:right w:val="none" w:sz="0" w:space="0" w:color="auto"/>
      </w:divBdr>
    </w:div>
    <w:div w:id="20575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7735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MILLAVET Isabelle</cp:lastModifiedBy>
  <cp:revision>2</cp:revision>
  <dcterms:created xsi:type="dcterms:W3CDTF">2017-03-21T12:33:00Z</dcterms:created>
  <dcterms:modified xsi:type="dcterms:W3CDTF">2017-03-21T12:33:00Z</dcterms:modified>
</cp:coreProperties>
</file>